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75" w:rsidRDefault="00B71870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SWC</w:t>
      </w:r>
      <w:r>
        <w:rPr>
          <w:rFonts w:ascii="ＭＳ Ｐ明朝" w:eastAsia="ＭＳ Ｐ明朝" w:hAnsi="ＭＳ Ｐ明朝"/>
          <w:sz w:val="24"/>
        </w:rPr>
        <w:t>推奨</w:t>
      </w:r>
      <w:r>
        <w:rPr>
          <w:rFonts w:ascii="ＭＳ Ｐ明朝" w:eastAsia="ＭＳ Ｐ明朝" w:hAnsi="ＭＳ Ｐ明朝" w:hint="eastAsia"/>
          <w:sz w:val="24"/>
        </w:rPr>
        <w:t>歩数計</w:t>
      </w:r>
      <w:r>
        <w:rPr>
          <w:rFonts w:ascii="ＭＳ Ｐ明朝" w:eastAsia="ＭＳ Ｐ明朝" w:hAnsi="ＭＳ Ｐ明朝"/>
          <w:sz w:val="24"/>
        </w:rPr>
        <w:t>申請書</w:t>
      </w:r>
    </w:p>
    <w:p w:rsidR="00923775" w:rsidRDefault="00B71870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平成</w:t>
      </w:r>
      <w:r>
        <w:rPr>
          <w:rFonts w:ascii="ＭＳ Ｐ明朝" w:eastAsia="ＭＳ Ｐ明朝" w:hAnsi="ＭＳ Ｐ明朝" w:hint="eastAsia"/>
        </w:rPr>
        <w:t>２９</w:t>
      </w:r>
      <w:r>
        <w:rPr>
          <w:rFonts w:ascii="ＭＳ Ｐ明朝" w:eastAsia="ＭＳ Ｐ明朝" w:hAnsi="ＭＳ Ｐ明朝"/>
        </w:rPr>
        <w:t xml:space="preserve">年 </w:t>
      </w: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t xml:space="preserve">月 </w:t>
      </w: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t xml:space="preserve">日 </w:t>
      </w:r>
    </w:p>
    <w:p w:rsidR="00923775" w:rsidRDefault="00B7187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SWC協議会</w:t>
      </w:r>
    </w:p>
    <w:p w:rsidR="00923775" w:rsidRDefault="00B7187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歩数計認証委員会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御中</w:t>
      </w:r>
    </w:p>
    <w:p w:rsidR="00923775" w:rsidRDefault="00B7187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 </w:t>
      </w:r>
    </w:p>
    <w:p w:rsidR="00923775" w:rsidRDefault="00B71870">
      <w:pPr>
        <w:ind w:leftChars="1800" w:left="37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申請</w:t>
      </w:r>
      <w:r>
        <w:rPr>
          <w:rFonts w:ascii="ＭＳ Ｐ明朝" w:eastAsia="ＭＳ Ｐ明朝" w:hAnsi="ＭＳ Ｐ明朝" w:hint="eastAsia"/>
        </w:rPr>
        <w:t xml:space="preserve">事業者　</w:t>
      </w:r>
      <w:r>
        <w:rPr>
          <w:rFonts w:ascii="ＭＳ Ｐ明朝" w:eastAsia="ＭＳ Ｐ明朝" w:hAnsi="ＭＳ Ｐ明朝"/>
        </w:rPr>
        <w:t xml:space="preserve"> 住所又は所在地 </w:t>
      </w:r>
    </w:p>
    <w:p w:rsidR="00923775" w:rsidRDefault="00923775">
      <w:pPr>
        <w:rPr>
          <w:rFonts w:ascii="ＭＳ Ｐ明朝" w:eastAsia="ＭＳ Ｐ明朝" w:hAnsi="ＭＳ Ｐ明朝"/>
        </w:rPr>
      </w:pPr>
    </w:p>
    <w:p w:rsidR="00923775" w:rsidRDefault="00B71870">
      <w:pPr>
        <w:ind w:leftChars="1800" w:left="37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申請代表者</w:t>
      </w:r>
      <w:r>
        <w:rPr>
          <w:rFonts w:ascii="ＭＳ Ｐ明朝" w:eastAsia="ＭＳ Ｐ明朝" w:hAnsi="ＭＳ Ｐ明朝"/>
        </w:rPr>
        <w:t>名</w:t>
      </w:r>
    </w:p>
    <w:p w:rsidR="007D1CEE" w:rsidRDefault="007D1CEE">
      <w:pPr>
        <w:ind w:leftChars="1800" w:left="3780"/>
        <w:rPr>
          <w:rFonts w:ascii="ＭＳ Ｐ明朝" w:eastAsia="ＭＳ Ｐ明朝" w:hAnsi="ＭＳ Ｐ明朝"/>
        </w:rPr>
      </w:pPr>
    </w:p>
    <w:p w:rsidR="00923775" w:rsidRDefault="00923775">
      <w:pPr>
        <w:ind w:leftChars="1800" w:left="3780"/>
        <w:rPr>
          <w:rFonts w:ascii="ＭＳ Ｐ明朝" w:eastAsia="ＭＳ Ｐ明朝" w:hAnsi="ＭＳ Ｐ明朝"/>
        </w:rPr>
      </w:pPr>
    </w:p>
    <w:p w:rsidR="00923775" w:rsidRDefault="00B71870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印</w:t>
      </w:r>
    </w:p>
    <w:p w:rsidR="00923775" w:rsidRDefault="00B71870">
      <w:pPr>
        <w:ind w:right="21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 </w:t>
      </w:r>
    </w:p>
    <w:p w:rsidR="00923775" w:rsidRDefault="00B7187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「SWC推奨歩数計」認証要綱第６</w:t>
      </w:r>
      <w:r>
        <w:rPr>
          <w:rFonts w:ascii="ＭＳ Ｐ明朝" w:eastAsia="ＭＳ Ｐ明朝" w:hAnsi="ＭＳ Ｐ明朝"/>
        </w:rPr>
        <w:t>条</w:t>
      </w:r>
      <w:r>
        <w:rPr>
          <w:rFonts w:ascii="ＭＳ Ｐ明朝" w:eastAsia="ＭＳ Ｐ明朝" w:hAnsi="ＭＳ Ｐ明朝" w:hint="eastAsia"/>
        </w:rPr>
        <w:t>第１項</w:t>
      </w:r>
      <w:r>
        <w:rPr>
          <w:rFonts w:ascii="ＭＳ Ｐ明朝" w:eastAsia="ＭＳ Ｐ明朝" w:hAnsi="ＭＳ Ｐ明朝"/>
        </w:rPr>
        <w:t>の規定により</w:t>
      </w:r>
      <w:r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/>
        </w:rPr>
        <w:t>次のとおり申請します。</w:t>
      </w:r>
    </w:p>
    <w:p w:rsidR="00923775" w:rsidRDefault="00923775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4955"/>
      </w:tblGrid>
      <w:tr w:rsidR="00923775">
        <w:trPr>
          <w:trHeight w:val="624"/>
        </w:trPr>
        <w:tc>
          <w:tcPr>
            <w:tcW w:w="1413" w:type="dxa"/>
          </w:tcPr>
          <w:p w:rsidR="00923775" w:rsidRDefault="00B7187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会社名</w:t>
            </w:r>
          </w:p>
        </w:tc>
        <w:tc>
          <w:tcPr>
            <w:tcW w:w="7081" w:type="dxa"/>
            <w:gridSpan w:val="2"/>
          </w:tcPr>
          <w:p w:rsidR="00923775" w:rsidRDefault="00923775">
            <w:pPr>
              <w:rPr>
                <w:rFonts w:ascii="ＭＳ Ｐ明朝" w:eastAsia="ＭＳ Ｐ明朝" w:hAnsi="ＭＳ Ｐ明朝"/>
              </w:rPr>
            </w:pPr>
          </w:p>
        </w:tc>
      </w:tr>
      <w:tr w:rsidR="00923775">
        <w:trPr>
          <w:trHeight w:val="624"/>
        </w:trPr>
        <w:tc>
          <w:tcPr>
            <w:tcW w:w="1413" w:type="dxa"/>
          </w:tcPr>
          <w:p w:rsidR="00923775" w:rsidRDefault="00B7187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機種名</w:t>
            </w:r>
          </w:p>
        </w:tc>
        <w:tc>
          <w:tcPr>
            <w:tcW w:w="7081" w:type="dxa"/>
            <w:gridSpan w:val="2"/>
          </w:tcPr>
          <w:p w:rsidR="00923775" w:rsidRPr="00B71870" w:rsidRDefault="00B71870">
            <w:pPr>
              <w:rPr>
                <w:b/>
                <w:bCs/>
                <w:i/>
                <w:color w:val="FF0000"/>
              </w:rPr>
            </w:pPr>
            <w:r w:rsidRPr="00B71870">
              <w:rPr>
                <w:rFonts w:hint="eastAsia"/>
                <w:b/>
                <w:bCs/>
                <w:i/>
                <w:color w:val="FF0000"/>
              </w:rPr>
              <w:t>同じ仕様の歩数計の場合は、複数の機種名を記載すること</w:t>
            </w:r>
          </w:p>
        </w:tc>
      </w:tr>
      <w:tr w:rsidR="00923775">
        <w:trPr>
          <w:trHeight w:val="624"/>
        </w:trPr>
        <w:tc>
          <w:tcPr>
            <w:tcW w:w="1413" w:type="dxa"/>
          </w:tcPr>
          <w:p w:rsidR="00923775" w:rsidRDefault="00B7187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歩数計種別</w:t>
            </w:r>
          </w:p>
        </w:tc>
        <w:tc>
          <w:tcPr>
            <w:tcW w:w="7081" w:type="dxa"/>
            <w:gridSpan w:val="2"/>
          </w:tcPr>
          <w:p w:rsidR="00923775" w:rsidRDefault="00B7187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□体幹装着型の歩数計</w:t>
            </w:r>
          </w:p>
          <w:p w:rsidR="00923775" w:rsidRDefault="00B7187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□ウェアラブル機器</w:t>
            </w:r>
          </w:p>
          <w:p w:rsidR="00923775" w:rsidRDefault="00B7187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□スマートフォンアプリ</w:t>
            </w:r>
          </w:p>
          <w:p w:rsidR="00923775" w:rsidRDefault="00B7187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□その他</w:t>
            </w:r>
          </w:p>
        </w:tc>
      </w:tr>
      <w:tr w:rsidR="00923775">
        <w:trPr>
          <w:trHeight w:val="251"/>
        </w:trPr>
        <w:tc>
          <w:tcPr>
            <w:tcW w:w="1413" w:type="dxa"/>
            <w:vMerge w:val="restart"/>
          </w:tcPr>
          <w:p w:rsidR="00923775" w:rsidRDefault="00B7187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申請する</w:t>
            </w:r>
          </w:p>
          <w:p w:rsidR="00923775" w:rsidRDefault="00B7187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歩数計仕様</w:t>
            </w:r>
          </w:p>
          <w:p w:rsidR="00923775" w:rsidRDefault="00923775">
            <w:pPr>
              <w:rPr>
                <w:rFonts w:ascii="ＭＳ Ｐ明朝" w:eastAsia="ＭＳ Ｐ明朝" w:hAnsi="ＭＳ Ｐ明朝"/>
              </w:rPr>
            </w:pPr>
          </w:p>
          <w:p w:rsidR="00923775" w:rsidRDefault="00B7187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※認証後にSWC協議会のホームページに情報公開</w:t>
            </w:r>
          </w:p>
        </w:tc>
        <w:tc>
          <w:tcPr>
            <w:tcW w:w="2126" w:type="dxa"/>
          </w:tcPr>
          <w:p w:rsidR="00923775" w:rsidRDefault="00B71870">
            <w:r>
              <w:rPr>
                <w:rFonts w:hint="eastAsia"/>
                <w:b/>
                <w:bCs/>
              </w:rPr>
              <w:t>電源</w:t>
            </w:r>
          </w:p>
        </w:tc>
        <w:tc>
          <w:tcPr>
            <w:tcW w:w="4955" w:type="dxa"/>
          </w:tcPr>
          <w:p w:rsidR="00923775" w:rsidRDefault="00B71870">
            <w:pPr>
              <w:pStyle w:val="Web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  <w:t>電池：リチウム電池CR2032×1個</w:t>
            </w:r>
          </w:p>
        </w:tc>
      </w:tr>
      <w:tr w:rsidR="00923775">
        <w:trPr>
          <w:trHeight w:val="299"/>
        </w:trPr>
        <w:tc>
          <w:tcPr>
            <w:tcW w:w="1413" w:type="dxa"/>
            <w:vMerge/>
          </w:tcPr>
          <w:p w:rsidR="00923775" w:rsidRDefault="009237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</w:tcPr>
          <w:p w:rsidR="00923775" w:rsidRDefault="00B71870">
            <w:r>
              <w:rPr>
                <w:b/>
                <w:bCs/>
              </w:rPr>
              <w:t>稼働可能時間</w:t>
            </w:r>
          </w:p>
        </w:tc>
        <w:tc>
          <w:tcPr>
            <w:tcW w:w="4955" w:type="dxa"/>
          </w:tcPr>
          <w:p w:rsidR="00923775" w:rsidRDefault="00B71870">
            <w:pPr>
              <w:pStyle w:val="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  <w:t>60日程度</w:t>
            </w:r>
          </w:p>
        </w:tc>
      </w:tr>
      <w:tr w:rsidR="00923775">
        <w:trPr>
          <w:trHeight w:val="193"/>
        </w:trPr>
        <w:tc>
          <w:tcPr>
            <w:tcW w:w="1413" w:type="dxa"/>
            <w:vMerge/>
          </w:tcPr>
          <w:p w:rsidR="00923775" w:rsidRDefault="009237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</w:tcPr>
          <w:p w:rsidR="00923775" w:rsidRDefault="00B71870">
            <w:r>
              <w:rPr>
                <w:b/>
                <w:bCs/>
              </w:rPr>
              <w:t>メモリー日数</w:t>
            </w:r>
          </w:p>
        </w:tc>
        <w:tc>
          <w:tcPr>
            <w:tcW w:w="4955" w:type="dxa"/>
          </w:tcPr>
          <w:p w:rsidR="00923775" w:rsidRDefault="00B71870">
            <w:pPr>
              <w:pStyle w:val="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  <w:t>42日</w:t>
            </w:r>
          </w:p>
        </w:tc>
      </w:tr>
      <w:tr w:rsidR="00923775">
        <w:trPr>
          <w:trHeight w:val="255"/>
        </w:trPr>
        <w:tc>
          <w:tcPr>
            <w:tcW w:w="1413" w:type="dxa"/>
            <w:vMerge/>
          </w:tcPr>
          <w:p w:rsidR="00923775" w:rsidRDefault="009237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</w:tcPr>
          <w:p w:rsidR="00923775" w:rsidRDefault="00B71870">
            <w:r>
              <w:rPr>
                <w:b/>
                <w:bCs/>
              </w:rPr>
              <w:t>手入力での設定項目</w:t>
            </w:r>
          </w:p>
        </w:tc>
        <w:tc>
          <w:tcPr>
            <w:tcW w:w="4955" w:type="dxa"/>
          </w:tcPr>
          <w:p w:rsidR="00923775" w:rsidRDefault="00B71870">
            <w:pPr>
              <w:pStyle w:val="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  <w:t>時間、身長</w:t>
            </w:r>
          </w:p>
        </w:tc>
      </w:tr>
      <w:tr w:rsidR="00923775">
        <w:trPr>
          <w:trHeight w:val="509"/>
        </w:trPr>
        <w:tc>
          <w:tcPr>
            <w:tcW w:w="1413" w:type="dxa"/>
            <w:vMerge/>
          </w:tcPr>
          <w:p w:rsidR="00923775" w:rsidRDefault="009237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</w:tcPr>
          <w:p w:rsidR="00923775" w:rsidRDefault="00B71870">
            <w:r>
              <w:rPr>
                <w:b/>
                <w:bCs/>
              </w:rPr>
              <w:t>装着法</w:t>
            </w:r>
          </w:p>
        </w:tc>
        <w:tc>
          <w:tcPr>
            <w:tcW w:w="4955" w:type="dxa"/>
          </w:tcPr>
          <w:p w:rsidR="00923775" w:rsidRDefault="00B71870">
            <w:pPr>
              <w:pStyle w:val="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  <w:t>推奨：胸ポケット</w:t>
            </w:r>
          </w:p>
          <w:p w:rsidR="00923775" w:rsidRDefault="00B71870">
            <w:pPr>
              <w:pStyle w:val="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  <w:t>非推奨：鞄の中</w:t>
            </w:r>
          </w:p>
        </w:tc>
      </w:tr>
      <w:tr w:rsidR="00923775">
        <w:trPr>
          <w:trHeight w:val="742"/>
        </w:trPr>
        <w:tc>
          <w:tcPr>
            <w:tcW w:w="1413" w:type="dxa"/>
            <w:vMerge/>
          </w:tcPr>
          <w:p w:rsidR="00923775" w:rsidRDefault="009237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</w:tcPr>
          <w:p w:rsidR="00923775" w:rsidRDefault="00B71870">
            <w:r>
              <w:rPr>
                <w:b/>
                <w:bCs/>
              </w:rPr>
              <w:t>測定可能行動</w:t>
            </w:r>
          </w:p>
        </w:tc>
        <w:tc>
          <w:tcPr>
            <w:tcW w:w="4955" w:type="dxa"/>
          </w:tcPr>
          <w:p w:rsidR="00923775" w:rsidRDefault="00B71870">
            <w:pPr>
              <w:pStyle w:val="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  <w:t>ウォーキング、ジョギング</w:t>
            </w:r>
          </w:p>
          <w:p w:rsidR="00923775" w:rsidRDefault="00B71870">
            <w:pPr>
              <w:pStyle w:val="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  <w:t>家事・デスクワーク等の日常的な動き、階段上り</w:t>
            </w:r>
          </w:p>
        </w:tc>
      </w:tr>
      <w:tr w:rsidR="00923775">
        <w:trPr>
          <w:trHeight w:val="473"/>
        </w:trPr>
        <w:tc>
          <w:tcPr>
            <w:tcW w:w="1413" w:type="dxa"/>
            <w:vMerge/>
          </w:tcPr>
          <w:p w:rsidR="00923775" w:rsidRDefault="009237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</w:tcPr>
          <w:p w:rsidR="00923775" w:rsidRDefault="00B71870">
            <w:r>
              <w:rPr>
                <w:b/>
                <w:bCs/>
              </w:rPr>
              <w:t>不得意な測定行動</w:t>
            </w:r>
          </w:p>
        </w:tc>
        <w:tc>
          <w:tcPr>
            <w:tcW w:w="4955" w:type="dxa"/>
          </w:tcPr>
          <w:p w:rsidR="00923775" w:rsidRDefault="00B71870">
            <w:pPr>
              <w:pStyle w:val="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  <w:t>本体が不規則に動くとき</w:t>
            </w:r>
          </w:p>
          <w:p w:rsidR="00923775" w:rsidRDefault="00B71870">
            <w:pPr>
              <w:pStyle w:val="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  <w:t>すり足・サンダル歩行等の不規則な歩行</w:t>
            </w:r>
          </w:p>
          <w:p w:rsidR="00923775" w:rsidRDefault="00B71870">
            <w:pPr>
              <w:pStyle w:val="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  <w:t>急斜面上り下り</w:t>
            </w:r>
          </w:p>
        </w:tc>
      </w:tr>
      <w:tr w:rsidR="00923775">
        <w:trPr>
          <w:trHeight w:val="1223"/>
        </w:trPr>
        <w:tc>
          <w:tcPr>
            <w:tcW w:w="1413" w:type="dxa"/>
            <w:vMerge/>
          </w:tcPr>
          <w:p w:rsidR="00923775" w:rsidRDefault="009237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</w:tcPr>
          <w:p w:rsidR="00923775" w:rsidRDefault="00B71870">
            <w:r>
              <w:rPr>
                <w:b/>
                <w:bCs/>
              </w:rPr>
              <w:t>計測可能項目</w:t>
            </w:r>
          </w:p>
          <w:p w:rsidR="00923775" w:rsidRDefault="00B71870">
            <w:r>
              <w:rPr>
                <w:b/>
                <w:bCs/>
              </w:rPr>
              <w:t>出力可能項目</w:t>
            </w:r>
          </w:p>
        </w:tc>
        <w:tc>
          <w:tcPr>
            <w:tcW w:w="4955" w:type="dxa"/>
          </w:tcPr>
          <w:p w:rsidR="00923775" w:rsidRDefault="00B71870">
            <w:pPr>
              <w:pStyle w:val="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  <w:t>計測可能項目：活動カロリー、総消費カロリー、歩数、早歩き歩数、距離</w:t>
            </w:r>
          </w:p>
          <w:p w:rsidR="00923775" w:rsidRDefault="00B71870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  <w:t>出力可能項目：日別歩数、早歩き歩数</w:t>
            </w:r>
          </w:p>
        </w:tc>
      </w:tr>
      <w:tr w:rsidR="00923775">
        <w:trPr>
          <w:trHeight w:val="634"/>
        </w:trPr>
        <w:tc>
          <w:tcPr>
            <w:tcW w:w="1413" w:type="dxa"/>
            <w:vMerge/>
          </w:tcPr>
          <w:p w:rsidR="00923775" w:rsidRDefault="009237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</w:tcPr>
          <w:p w:rsidR="00923775" w:rsidRDefault="00B71870">
            <w:pPr>
              <w:rPr>
                <w:b/>
                <w:bCs/>
              </w:rPr>
            </w:pPr>
            <w:r>
              <w:rPr>
                <w:b/>
                <w:bCs/>
              </w:rPr>
              <w:t>データ通信方法</w:t>
            </w:r>
          </w:p>
        </w:tc>
        <w:tc>
          <w:tcPr>
            <w:tcW w:w="4955" w:type="dxa"/>
          </w:tcPr>
          <w:p w:rsidR="00923775" w:rsidRDefault="00B71870">
            <w:pPr>
              <w:pStyle w:val="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  <w:t>Bluetoo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i/>
                <w:color w:val="FF0000"/>
                <w:kern w:val="2"/>
                <w:sz w:val="21"/>
                <w:szCs w:val="22"/>
              </w:rPr>
              <w:t>t</w:t>
            </w:r>
            <w:r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  <w:t>h通信</w:t>
            </w:r>
          </w:p>
        </w:tc>
      </w:tr>
      <w:tr w:rsidR="00923775">
        <w:trPr>
          <w:trHeight w:val="669"/>
        </w:trPr>
        <w:tc>
          <w:tcPr>
            <w:tcW w:w="1413" w:type="dxa"/>
            <w:vMerge/>
          </w:tcPr>
          <w:p w:rsidR="00923775" w:rsidRDefault="009237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</w:tcPr>
          <w:p w:rsidR="00923775" w:rsidRDefault="00B71870">
            <w:pPr>
              <w:rPr>
                <w:b/>
                <w:bCs/>
              </w:rPr>
            </w:pPr>
            <w:r>
              <w:rPr>
                <w:b/>
                <w:bCs/>
              </w:rPr>
              <w:t>対応アプリ等</w:t>
            </w:r>
          </w:p>
        </w:tc>
        <w:tc>
          <w:tcPr>
            <w:tcW w:w="4955" w:type="dxa"/>
          </w:tcPr>
          <w:p w:rsidR="00923775" w:rsidRDefault="00B71870">
            <w:pPr>
              <w:pStyle w:val="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  <w:t>アプリ名：・・・・・・・・</w:t>
            </w:r>
          </w:p>
          <w:p w:rsidR="00923775" w:rsidRDefault="00B71870">
            <w:pPr>
              <w:pStyle w:val="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  <w:t>アプリ対応OS／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  <w:t>Ios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  <w:t>、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  <w:t>Andoroid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  <w:t>、Web</w:t>
            </w:r>
          </w:p>
        </w:tc>
      </w:tr>
      <w:tr w:rsidR="00923775">
        <w:trPr>
          <w:trHeight w:val="1155"/>
        </w:trPr>
        <w:tc>
          <w:tcPr>
            <w:tcW w:w="1413" w:type="dxa"/>
            <w:vMerge/>
          </w:tcPr>
          <w:p w:rsidR="00923775" w:rsidRDefault="009237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</w:tcPr>
          <w:p w:rsidR="00923775" w:rsidRDefault="00B7187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カウントしてはいけないノイズへの対応</w:t>
            </w:r>
          </w:p>
          <w:p w:rsidR="00923775" w:rsidRDefault="00B7187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(任意)</w:t>
            </w:r>
          </w:p>
        </w:tc>
        <w:tc>
          <w:tcPr>
            <w:tcW w:w="4955" w:type="dxa"/>
          </w:tcPr>
          <w:p w:rsidR="00923775" w:rsidRDefault="00B71870">
            <w:pPr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  <w:color w:val="FF0000"/>
              </w:rPr>
              <w:t>任意記載　　例）ノイズを排除するために10歩以下の歩数は除く機能を搭載</w:t>
            </w:r>
          </w:p>
        </w:tc>
      </w:tr>
      <w:tr w:rsidR="00923775">
        <w:trPr>
          <w:trHeight w:val="40"/>
        </w:trPr>
        <w:tc>
          <w:tcPr>
            <w:tcW w:w="1413" w:type="dxa"/>
            <w:vMerge/>
          </w:tcPr>
          <w:p w:rsidR="00923775" w:rsidRDefault="009237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</w:tcPr>
          <w:p w:rsidR="00923775" w:rsidRDefault="00B7187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商品紹介URL</w:t>
            </w:r>
          </w:p>
        </w:tc>
        <w:tc>
          <w:tcPr>
            <w:tcW w:w="4955" w:type="dxa"/>
          </w:tcPr>
          <w:p w:rsidR="00923775" w:rsidRDefault="00B71870">
            <w:pPr>
              <w:pStyle w:val="Web"/>
              <w:spacing w:before="0" w:after="0"/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i/>
                <w:color w:val="FF0000"/>
                <w:kern w:val="2"/>
                <w:sz w:val="21"/>
                <w:szCs w:val="22"/>
              </w:rPr>
              <w:t>http://・・・・・・・・・・</w:t>
            </w:r>
          </w:p>
        </w:tc>
      </w:tr>
      <w:tr w:rsidR="00923775">
        <w:trPr>
          <w:trHeight w:val="1223"/>
        </w:trPr>
        <w:tc>
          <w:tcPr>
            <w:tcW w:w="1413" w:type="dxa"/>
          </w:tcPr>
          <w:p w:rsidR="00923775" w:rsidRDefault="00B7187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認証基準に関する試験結果</w:t>
            </w:r>
          </w:p>
        </w:tc>
        <w:tc>
          <w:tcPr>
            <w:tcW w:w="7081" w:type="dxa"/>
            <w:gridSpan w:val="2"/>
          </w:tcPr>
          <w:p w:rsidR="00923775" w:rsidRDefault="00B71870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短距離歩行調査結果</w:t>
            </w:r>
            <w:r w:rsidRPr="00B71870">
              <w:rPr>
                <w:rFonts w:ascii="ＭＳ Ｐ明朝" w:eastAsia="ＭＳ Ｐ明朝" w:hAnsi="ＭＳ Ｐ明朝" w:hint="eastAsia"/>
                <w:u w:val="single"/>
              </w:rPr>
              <w:t xml:space="preserve">【必須】　</w:t>
            </w:r>
            <w:r>
              <w:rPr>
                <w:rFonts w:ascii="ＭＳ Ｐ明朝" w:eastAsia="ＭＳ Ｐ明朝" w:hAnsi="ＭＳ Ｐ明朝" w:hint="eastAsia"/>
              </w:rPr>
              <w:t>（必要に応じて参考資料を添付）</w:t>
            </w:r>
          </w:p>
          <w:p w:rsidR="00923775" w:rsidRDefault="00923775">
            <w:pPr>
              <w:rPr>
                <w:rFonts w:ascii="ＭＳ Ｐ明朝" w:eastAsia="ＭＳ Ｐ明朝" w:hAnsi="ＭＳ Ｐ明朝"/>
              </w:rPr>
            </w:pPr>
          </w:p>
          <w:p w:rsidR="00923775" w:rsidRDefault="00923775">
            <w:pPr>
              <w:rPr>
                <w:rFonts w:ascii="ＭＳ Ｐ明朝" w:eastAsia="ＭＳ Ｐ明朝" w:hAnsi="ＭＳ Ｐ明朝"/>
              </w:rPr>
            </w:pPr>
          </w:p>
          <w:p w:rsidR="00923775" w:rsidRDefault="00923775">
            <w:pPr>
              <w:rPr>
                <w:rFonts w:ascii="ＭＳ Ｐ明朝" w:eastAsia="ＭＳ Ｐ明朝" w:hAnsi="ＭＳ Ｐ明朝"/>
              </w:rPr>
            </w:pPr>
          </w:p>
          <w:p w:rsidR="00923775" w:rsidRDefault="00923775">
            <w:pPr>
              <w:rPr>
                <w:rFonts w:ascii="ＭＳ Ｐ明朝" w:eastAsia="ＭＳ Ｐ明朝" w:hAnsi="ＭＳ Ｐ明朝"/>
              </w:rPr>
            </w:pPr>
          </w:p>
          <w:p w:rsidR="00923775" w:rsidRDefault="00923775">
            <w:pPr>
              <w:rPr>
                <w:rFonts w:ascii="ＭＳ Ｐ明朝" w:eastAsia="ＭＳ Ｐ明朝" w:hAnsi="ＭＳ Ｐ明朝"/>
              </w:rPr>
            </w:pPr>
          </w:p>
          <w:p w:rsidR="00923775" w:rsidRDefault="00923775">
            <w:pPr>
              <w:rPr>
                <w:rFonts w:ascii="ＭＳ Ｐ明朝" w:eastAsia="ＭＳ Ｐ明朝" w:hAnsi="ＭＳ Ｐ明朝"/>
              </w:rPr>
            </w:pPr>
          </w:p>
          <w:p w:rsidR="00923775" w:rsidRDefault="00923775">
            <w:pPr>
              <w:rPr>
                <w:rFonts w:ascii="ＭＳ Ｐ明朝" w:eastAsia="ＭＳ Ｐ明朝" w:hAnsi="ＭＳ Ｐ明朝"/>
              </w:rPr>
            </w:pPr>
          </w:p>
          <w:p w:rsidR="00923775" w:rsidRDefault="00B71870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終日装着調査</w:t>
            </w:r>
            <w:r w:rsidRPr="00B71870">
              <w:rPr>
                <w:rFonts w:ascii="ＭＳ Ｐ明朝" w:eastAsia="ＭＳ Ｐ明朝" w:hAnsi="ＭＳ Ｐ明朝" w:hint="eastAsia"/>
                <w:u w:val="single"/>
              </w:rPr>
              <w:t xml:space="preserve">【必須】　</w:t>
            </w:r>
            <w:r>
              <w:rPr>
                <w:rFonts w:ascii="ＭＳ Ｐ明朝" w:eastAsia="ＭＳ Ｐ明朝" w:hAnsi="ＭＳ Ｐ明朝" w:hint="eastAsia"/>
              </w:rPr>
              <w:t>（必要に応じて参考資料を添付）</w:t>
            </w:r>
          </w:p>
          <w:p w:rsidR="00923775" w:rsidRPr="00B71870" w:rsidRDefault="00923775">
            <w:pPr>
              <w:rPr>
                <w:rFonts w:ascii="ＭＳ Ｐ明朝" w:eastAsia="ＭＳ Ｐ明朝" w:hAnsi="ＭＳ Ｐ明朝"/>
              </w:rPr>
            </w:pPr>
          </w:p>
          <w:p w:rsidR="00923775" w:rsidRDefault="00923775">
            <w:pPr>
              <w:rPr>
                <w:rFonts w:ascii="ＭＳ Ｐ明朝" w:eastAsia="ＭＳ Ｐ明朝" w:hAnsi="ＭＳ Ｐ明朝"/>
              </w:rPr>
            </w:pPr>
          </w:p>
          <w:p w:rsidR="00923775" w:rsidRDefault="00923775">
            <w:pPr>
              <w:rPr>
                <w:rFonts w:ascii="ＭＳ Ｐ明朝" w:eastAsia="ＭＳ Ｐ明朝" w:hAnsi="ＭＳ Ｐ明朝"/>
              </w:rPr>
            </w:pPr>
          </w:p>
          <w:p w:rsidR="00923775" w:rsidRDefault="00923775">
            <w:pPr>
              <w:rPr>
                <w:rFonts w:ascii="ＭＳ Ｐ明朝" w:eastAsia="ＭＳ Ｐ明朝" w:hAnsi="ＭＳ Ｐ明朝"/>
              </w:rPr>
            </w:pPr>
          </w:p>
          <w:p w:rsidR="00923775" w:rsidRDefault="00923775">
            <w:pPr>
              <w:rPr>
                <w:rFonts w:ascii="ＭＳ Ｐ明朝" w:eastAsia="ＭＳ Ｐ明朝" w:hAnsi="ＭＳ Ｐ明朝"/>
              </w:rPr>
            </w:pPr>
          </w:p>
          <w:p w:rsidR="00923775" w:rsidRDefault="00923775">
            <w:pPr>
              <w:rPr>
                <w:rFonts w:ascii="ＭＳ Ｐ明朝" w:eastAsia="ＭＳ Ｐ明朝" w:hAnsi="ＭＳ Ｐ明朝"/>
              </w:rPr>
            </w:pPr>
          </w:p>
          <w:p w:rsidR="00923775" w:rsidRDefault="00B71870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JIS規格の試験基準　（必要に応じて参考資料を添付）</w:t>
            </w:r>
          </w:p>
          <w:p w:rsidR="00923775" w:rsidRDefault="00923775">
            <w:pPr>
              <w:rPr>
                <w:rFonts w:ascii="ＭＳ Ｐ明朝" w:eastAsia="ＭＳ Ｐ明朝" w:hAnsi="ＭＳ Ｐ明朝"/>
              </w:rPr>
            </w:pPr>
          </w:p>
          <w:p w:rsidR="00B71870" w:rsidRDefault="00B71870">
            <w:pPr>
              <w:rPr>
                <w:rFonts w:ascii="ＭＳ Ｐ明朝" w:eastAsia="ＭＳ Ｐ明朝" w:hAnsi="ＭＳ Ｐ明朝"/>
              </w:rPr>
            </w:pPr>
          </w:p>
          <w:p w:rsidR="00923775" w:rsidRDefault="00923775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23775" w:rsidRDefault="009237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923775">
        <w:trPr>
          <w:trHeight w:val="624"/>
        </w:trPr>
        <w:tc>
          <w:tcPr>
            <w:tcW w:w="1413" w:type="dxa"/>
            <w:vMerge w:val="restart"/>
          </w:tcPr>
          <w:p w:rsidR="00923775" w:rsidRDefault="00B7187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連絡先</w:t>
            </w:r>
          </w:p>
        </w:tc>
        <w:tc>
          <w:tcPr>
            <w:tcW w:w="7081" w:type="dxa"/>
          </w:tcPr>
          <w:p w:rsidR="00923775" w:rsidRDefault="00B7187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担当者氏名</w:t>
            </w:r>
          </w:p>
        </w:tc>
      </w:tr>
      <w:tr w:rsidR="00923775">
        <w:trPr>
          <w:trHeight w:val="624"/>
        </w:trPr>
        <w:tc>
          <w:tcPr>
            <w:tcW w:w="1413" w:type="dxa"/>
            <w:vMerge/>
          </w:tcPr>
          <w:p w:rsidR="00923775" w:rsidRDefault="009237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81" w:type="dxa"/>
          </w:tcPr>
          <w:p w:rsidR="00923775" w:rsidRDefault="00B7187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</w:t>
            </w:r>
          </w:p>
        </w:tc>
      </w:tr>
      <w:tr w:rsidR="00923775">
        <w:trPr>
          <w:trHeight w:val="624"/>
        </w:trPr>
        <w:tc>
          <w:tcPr>
            <w:tcW w:w="1413" w:type="dxa"/>
            <w:vMerge/>
          </w:tcPr>
          <w:p w:rsidR="00923775" w:rsidRDefault="009237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81" w:type="dxa"/>
          </w:tcPr>
          <w:p w:rsidR="00923775" w:rsidRDefault="00B7187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電話・ＦＡＸ</w:t>
            </w:r>
          </w:p>
        </w:tc>
      </w:tr>
      <w:tr w:rsidR="00923775">
        <w:trPr>
          <w:trHeight w:val="624"/>
        </w:trPr>
        <w:tc>
          <w:tcPr>
            <w:tcW w:w="1413" w:type="dxa"/>
            <w:vMerge/>
          </w:tcPr>
          <w:p w:rsidR="00923775" w:rsidRDefault="009237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81" w:type="dxa"/>
          </w:tcPr>
          <w:p w:rsidR="00923775" w:rsidRDefault="00B7187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</w:tr>
    </w:tbl>
    <w:p w:rsidR="00923775" w:rsidRDefault="00923775"/>
    <w:sectPr w:rsidR="00923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7F" w:rsidRDefault="0051787F" w:rsidP="007D1CEE">
      <w:r>
        <w:separator/>
      </w:r>
    </w:p>
  </w:endnote>
  <w:endnote w:type="continuationSeparator" w:id="0">
    <w:p w:rsidR="0051787F" w:rsidRDefault="0051787F" w:rsidP="007D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20" w:rsidRDefault="00BC3B2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20" w:rsidRDefault="00BC3B2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20" w:rsidRDefault="00BC3B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7F" w:rsidRDefault="0051787F" w:rsidP="007D1CEE">
      <w:r>
        <w:separator/>
      </w:r>
    </w:p>
  </w:footnote>
  <w:footnote w:type="continuationSeparator" w:id="0">
    <w:p w:rsidR="0051787F" w:rsidRDefault="0051787F" w:rsidP="007D1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20" w:rsidRDefault="00BC3B2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20" w:rsidRDefault="00BC3B20" w:rsidP="00BC3B20">
    <w:pPr>
      <w:pStyle w:val="a7"/>
      <w:jc w:val="right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61918" cy="533400"/>
          <wp:effectExtent l="0" t="0" r="0" b="0"/>
          <wp:wrapNone/>
          <wp:docPr id="1" name="図 1" descr="C:\Users\VIGOR.jpn\AppData\Local\Microsoft\Windows\INetCache\Content.Word\SWC_Logomark_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GOR.jpn\AppData\Local\Microsoft\Windows\INetCache\Content.Word\SWC_Logomark_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918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20" w:rsidRDefault="00BC3B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2224B"/>
    <w:multiLevelType w:val="hybridMultilevel"/>
    <w:tmpl w:val="746E2FE2"/>
    <w:lvl w:ilvl="0" w:tplc="39F60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97387B"/>
    <w:multiLevelType w:val="hybridMultilevel"/>
    <w:tmpl w:val="5DAAD818"/>
    <w:lvl w:ilvl="0" w:tplc="91D87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75"/>
    <w:rsid w:val="003A6C36"/>
    <w:rsid w:val="0051787F"/>
    <w:rsid w:val="007D1CEE"/>
    <w:rsid w:val="00923775"/>
    <w:rsid w:val="00A834EA"/>
    <w:rsid w:val="00B71870"/>
    <w:rsid w:val="00BC3B20"/>
    <w:rsid w:val="00E2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A423A5-FB71-40BC-9D44-8B9B24E4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1CEE"/>
    <w:pPr>
      <w:tabs>
        <w:tab w:val="center" w:pos="4419"/>
        <w:tab w:val="right" w:pos="8838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1CEE"/>
  </w:style>
  <w:style w:type="paragraph" w:styleId="a9">
    <w:name w:val="footer"/>
    <w:basedOn w:val="a"/>
    <w:link w:val="aa"/>
    <w:uiPriority w:val="99"/>
    <w:unhideWhenUsed/>
    <w:rsid w:val="007D1CEE"/>
    <w:pPr>
      <w:tabs>
        <w:tab w:val="center" w:pos="4419"/>
        <w:tab w:val="right" w:pos="8838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1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T1101</dc:creator>
  <cp:keywords/>
  <dc:description/>
  <cp:lastModifiedBy>窪寺健</cp:lastModifiedBy>
  <cp:revision>5</cp:revision>
  <cp:lastPrinted>2017-04-18T01:03:00Z</cp:lastPrinted>
  <dcterms:created xsi:type="dcterms:W3CDTF">2017-04-18T04:40:00Z</dcterms:created>
  <dcterms:modified xsi:type="dcterms:W3CDTF">2017-05-01T02:31:00Z</dcterms:modified>
</cp:coreProperties>
</file>